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E01" w:rsidRDefault="00A23E01" w:rsidP="00A23E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r>
        <w:rPr>
          <w:b/>
          <w:sz w:val="28"/>
          <w:szCs w:val="28"/>
        </w:rPr>
        <w:t>2</w:t>
      </w:r>
      <w:r w:rsidR="0092012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.10.2021</w:t>
      </w:r>
      <w:r>
        <w:rPr>
          <w:sz w:val="28"/>
          <w:szCs w:val="28"/>
        </w:rPr>
        <w:t xml:space="preserve"> na Obecním úřadě Mírová pod Kozákovem.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Přítomni: Dle presenční listiny, která tvoří nedílnou součást tohoto zápisu, přítomno </w:t>
      </w:r>
      <w:proofErr w:type="gramStart"/>
      <w:r>
        <w:rPr>
          <w:sz w:val="28"/>
          <w:szCs w:val="28"/>
        </w:rPr>
        <w:t xml:space="preserve">bylo </w:t>
      </w:r>
      <w:r w:rsidR="0092012C">
        <w:rPr>
          <w:sz w:val="28"/>
          <w:szCs w:val="28"/>
        </w:rPr>
        <w:t xml:space="preserve"> 12</w:t>
      </w:r>
      <w:proofErr w:type="gramEnd"/>
      <w:r w:rsidR="00920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členů zastupitelstva obce a  </w:t>
      </w:r>
      <w:r w:rsidR="0092012C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 člen</w:t>
      </w:r>
      <w:r w:rsidR="0092012C">
        <w:rPr>
          <w:sz w:val="28"/>
          <w:szCs w:val="28"/>
        </w:rPr>
        <w:t>ové</w:t>
      </w:r>
      <w:r>
        <w:rPr>
          <w:sz w:val="28"/>
          <w:szCs w:val="28"/>
        </w:rPr>
        <w:t xml:space="preserve">  omluven</w:t>
      </w:r>
      <w:r w:rsidR="0092012C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A23E01" w:rsidRDefault="00A23E01" w:rsidP="00A23E01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programu: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Zahájení v 18:00 hod.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plánu inventur na rok 2021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vyhlášky o odpadech dle nového zákona s platností od 1.1.2022</w:t>
      </w:r>
    </w:p>
    <w:p w:rsidR="00A23E01" w:rsidRDefault="00A23E01" w:rsidP="00A23E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A23E01" w:rsidRDefault="00A23E01" w:rsidP="00A23E01">
      <w:pPr>
        <w:pStyle w:val="Odstavecseseznamem"/>
        <w:rPr>
          <w:sz w:val="28"/>
          <w:szCs w:val="28"/>
        </w:rPr>
      </w:pP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>Program zasedání byl přijat</w:t>
      </w:r>
      <w:r w:rsidR="0092012C">
        <w:rPr>
          <w:sz w:val="28"/>
          <w:szCs w:val="28"/>
        </w:rPr>
        <w:t xml:space="preserve"> </w:t>
      </w:r>
      <w:proofErr w:type="gramStart"/>
      <w:r w:rsidR="0092012C">
        <w:rPr>
          <w:sz w:val="28"/>
          <w:szCs w:val="28"/>
        </w:rPr>
        <w:t>12-ti</w:t>
      </w:r>
      <w:proofErr w:type="gramEnd"/>
      <w:r w:rsidR="00920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hlasy, nikdo nebyl proti, nikdo se nezdržel hlasování. </w:t>
      </w:r>
    </w:p>
    <w:p w:rsidR="00A23E01" w:rsidRDefault="00A23E01" w:rsidP="00A23E01">
      <w:pPr>
        <w:rPr>
          <w:sz w:val="28"/>
          <w:szCs w:val="28"/>
        </w:rPr>
      </w:pPr>
    </w:p>
    <w:p w:rsidR="00A23E01" w:rsidRDefault="00A23E01" w:rsidP="00A23E0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>
        <w:rPr>
          <w:b/>
          <w:sz w:val="28"/>
          <w:szCs w:val="28"/>
          <w:u w:val="single"/>
        </w:rPr>
        <w:t>Jmenování zapisovatele a ověřovatelů zápisu</w:t>
      </w:r>
      <w:r>
        <w:rPr>
          <w:sz w:val="28"/>
          <w:szCs w:val="28"/>
          <w:u w:val="single"/>
        </w:rPr>
        <w:t xml:space="preserve"> 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Votrubce, byl zapisovatelem jmenován starosta Jaroslav Votrubec a ověřovateli zápisu </w:t>
      </w:r>
      <w:proofErr w:type="gramStart"/>
      <w:r>
        <w:rPr>
          <w:sz w:val="28"/>
          <w:szCs w:val="28"/>
        </w:rPr>
        <w:t xml:space="preserve">zastupitelé  </w:t>
      </w:r>
      <w:r w:rsidR="0092012C">
        <w:rPr>
          <w:sz w:val="28"/>
          <w:szCs w:val="28"/>
        </w:rPr>
        <w:t>pan</w:t>
      </w:r>
      <w:proofErr w:type="gramEnd"/>
      <w:r w:rsidR="0092012C">
        <w:rPr>
          <w:sz w:val="28"/>
          <w:szCs w:val="28"/>
        </w:rPr>
        <w:t xml:space="preserve"> Vodháněl Tomáš a pan Karásek Vladimír.</w:t>
      </w:r>
    </w:p>
    <w:p w:rsidR="00A23E01" w:rsidRDefault="00A23E01" w:rsidP="00A23E01">
      <w:pPr>
        <w:rPr>
          <w:sz w:val="28"/>
          <w:szCs w:val="28"/>
        </w:rPr>
      </w:pPr>
    </w:p>
    <w:p w:rsidR="00A23E01" w:rsidRDefault="00A23E01" w:rsidP="00A23E01">
      <w:pPr>
        <w:rPr>
          <w:sz w:val="28"/>
          <w:szCs w:val="28"/>
        </w:rPr>
      </w:pPr>
      <w:bookmarkStart w:id="0" w:name="_GoBack"/>
      <w:bookmarkEnd w:id="0"/>
    </w:p>
    <w:p w:rsidR="00A23E01" w:rsidRDefault="00A23E01" w:rsidP="00A23E01">
      <w:pPr>
        <w:rPr>
          <w:sz w:val="28"/>
          <w:szCs w:val="28"/>
        </w:rPr>
      </w:pPr>
    </w:p>
    <w:p w:rsidR="00A23E01" w:rsidRDefault="00A23E01" w:rsidP="00A23E0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A23E01" w:rsidRDefault="00A23E01" w:rsidP="00A23E01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A23E01" w:rsidRDefault="00A23E01" w:rsidP="00A23E01">
      <w:pPr>
        <w:rPr>
          <w:sz w:val="28"/>
          <w:szCs w:val="28"/>
        </w:rPr>
      </w:pPr>
    </w:p>
    <w:p w:rsidR="00A23E01" w:rsidRDefault="00A23E01" w:rsidP="00A23E01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4) Projednání a schválení plánu inventur na rok 2021</w:t>
      </w:r>
    </w:p>
    <w:p w:rsidR="00A23E01" w:rsidRDefault="00A23E01" w:rsidP="00A23E01">
      <w:pPr>
        <w:pStyle w:val="Bezmezer"/>
        <w:jc w:val="both"/>
        <w:rPr>
          <w:b/>
          <w:sz w:val="28"/>
          <w:szCs w:val="28"/>
          <w:u w:val="single"/>
        </w:rPr>
      </w:pPr>
    </w:p>
    <w:p w:rsidR="00A23E01" w:rsidRDefault="00A23E01" w:rsidP="00A23E0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plán inventur na rok 2021 a doporučilo schválit usnesení s tímto textem:</w:t>
      </w:r>
    </w:p>
    <w:p w:rsidR="00A23E01" w:rsidRPr="0082360C" w:rsidRDefault="00A23E01" w:rsidP="00A23E0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souhlasí s plánem inventur na rok 2021“.</w:t>
      </w:r>
    </w:p>
    <w:p w:rsidR="00A23E01" w:rsidRDefault="00A23E01" w:rsidP="00A23E01">
      <w:pPr>
        <w:pStyle w:val="Bezmezer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jc w:val="both"/>
        <w:rPr>
          <w:b/>
          <w:sz w:val="28"/>
          <w:szCs w:val="28"/>
          <w:u w:val="single"/>
        </w:rPr>
      </w:pPr>
      <w:r w:rsidRPr="0004304E">
        <w:rPr>
          <w:b/>
          <w:sz w:val="28"/>
          <w:szCs w:val="28"/>
          <w:u w:val="single"/>
        </w:rPr>
        <w:t xml:space="preserve">5) Projednání </w:t>
      </w:r>
      <w:r w:rsidR="0004304E" w:rsidRPr="0004304E">
        <w:rPr>
          <w:b/>
          <w:sz w:val="28"/>
          <w:szCs w:val="28"/>
          <w:u w:val="single"/>
        </w:rPr>
        <w:t>O</w:t>
      </w:r>
      <w:r w:rsidRPr="0004304E">
        <w:rPr>
          <w:b/>
          <w:sz w:val="28"/>
          <w:szCs w:val="28"/>
          <w:u w:val="single"/>
        </w:rPr>
        <w:t>becně záva</w:t>
      </w:r>
      <w:r w:rsidR="0004304E" w:rsidRPr="0004304E">
        <w:rPr>
          <w:b/>
          <w:sz w:val="28"/>
          <w:szCs w:val="28"/>
          <w:u w:val="single"/>
        </w:rPr>
        <w:t>zné vyhlášky o odpadech</w:t>
      </w:r>
    </w:p>
    <w:p w:rsidR="0004304E" w:rsidRDefault="0004304E" w:rsidP="00A23E01">
      <w:pPr>
        <w:pStyle w:val="Bezmezer"/>
        <w:jc w:val="both"/>
        <w:rPr>
          <w:b/>
          <w:sz w:val="28"/>
          <w:szCs w:val="28"/>
          <w:u w:val="single"/>
        </w:rPr>
      </w:pPr>
    </w:p>
    <w:p w:rsidR="0004304E" w:rsidRDefault="0004304E" w:rsidP="00A23E0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návrh Obecně závazné vyhlášky obce Mírová </w:t>
      </w:r>
      <w:r w:rsidR="00E85949">
        <w:rPr>
          <w:sz w:val="28"/>
          <w:szCs w:val="28"/>
        </w:rPr>
        <w:t>pod Kozákovem</w:t>
      </w:r>
      <w:r w:rsidR="00931C0E">
        <w:rPr>
          <w:sz w:val="28"/>
          <w:szCs w:val="28"/>
        </w:rPr>
        <w:t xml:space="preserve"> a doporučilo schválit usnesení s tímto textem:</w:t>
      </w:r>
    </w:p>
    <w:p w:rsidR="00192C66" w:rsidRDefault="00192C66" w:rsidP="00A23E0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souhlasí s návrhem Obecně závazné vyhlášky obce Mírová pod Kozákovem</w:t>
      </w:r>
      <w:r w:rsidR="0092012C">
        <w:rPr>
          <w:sz w:val="28"/>
          <w:szCs w:val="28"/>
        </w:rPr>
        <w:t xml:space="preserve"> č.2/</w:t>
      </w:r>
      <w:proofErr w:type="gramStart"/>
      <w:r w:rsidR="0092012C">
        <w:rPr>
          <w:sz w:val="28"/>
          <w:szCs w:val="28"/>
        </w:rPr>
        <w:t>2021  o</w:t>
      </w:r>
      <w:proofErr w:type="gramEnd"/>
      <w:r w:rsidR="0092012C">
        <w:rPr>
          <w:sz w:val="28"/>
          <w:szCs w:val="28"/>
        </w:rPr>
        <w:t xml:space="preserve"> místním poplatku za odkládání komunálního odpadu z nemovité věci</w:t>
      </w:r>
      <w:r>
        <w:rPr>
          <w:sz w:val="28"/>
          <w:szCs w:val="28"/>
        </w:rPr>
        <w:t>.“</w:t>
      </w:r>
    </w:p>
    <w:p w:rsidR="00E6430A" w:rsidRDefault="00E6430A" w:rsidP="00A23E01">
      <w:pPr>
        <w:pStyle w:val="Bezmezer"/>
        <w:jc w:val="both"/>
        <w:rPr>
          <w:sz w:val="28"/>
          <w:szCs w:val="28"/>
        </w:rPr>
      </w:pPr>
    </w:p>
    <w:p w:rsidR="00E6430A" w:rsidRPr="0004304E" w:rsidRDefault="00E6430A" w:rsidP="00A23E01">
      <w:pPr>
        <w:pStyle w:val="Bezmezer"/>
        <w:jc w:val="both"/>
        <w:rPr>
          <w:sz w:val="28"/>
          <w:szCs w:val="28"/>
        </w:rPr>
      </w:pPr>
    </w:p>
    <w:p w:rsidR="00A23E01" w:rsidRPr="00192C66" w:rsidRDefault="00A23E01" w:rsidP="00192C66">
      <w:pPr>
        <w:pStyle w:val="Odstavecseseznamem"/>
        <w:numPr>
          <w:ilvl w:val="0"/>
          <w:numId w:val="5"/>
        </w:numPr>
        <w:jc w:val="both"/>
        <w:rPr>
          <w:b/>
          <w:sz w:val="28"/>
          <w:szCs w:val="28"/>
          <w:u w:val="single"/>
        </w:rPr>
      </w:pPr>
      <w:r w:rsidRPr="00192C66">
        <w:rPr>
          <w:b/>
          <w:sz w:val="28"/>
          <w:szCs w:val="28"/>
          <w:u w:val="single"/>
        </w:rPr>
        <w:t>Aktuální záležitosti</w:t>
      </w:r>
    </w:p>
    <w:p w:rsidR="00A23E01" w:rsidRDefault="00192C66" w:rsidP="00A23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23E01">
        <w:rPr>
          <w:sz w:val="28"/>
          <w:szCs w:val="28"/>
        </w:rPr>
        <w:t>Projednání a přijetí usnesení s tímto textem:</w:t>
      </w:r>
    </w:p>
    <w:p w:rsidR="00A23E01" w:rsidRDefault="00A23E01" w:rsidP="00A23E01">
      <w:pPr>
        <w:rPr>
          <w:sz w:val="28"/>
          <w:szCs w:val="28"/>
        </w:rPr>
      </w:pPr>
    </w:p>
    <w:p w:rsidR="00A23E01" w:rsidRDefault="00A23E01" w:rsidP="00A23E0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Usnesení:</w:t>
      </w:r>
    </w:p>
    <w:p w:rsidR="00A23E01" w:rsidRDefault="00A23E01" w:rsidP="00A23E0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A23E01" w:rsidRDefault="00A23E01" w:rsidP="00A23E0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E6430A">
        <w:rPr>
          <w:sz w:val="28"/>
          <w:szCs w:val="28"/>
        </w:rPr>
        <w:t xml:space="preserve">  </w:t>
      </w:r>
      <w:proofErr w:type="gramEnd"/>
      <w:r w:rsidR="0092012C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A23E01" w:rsidRDefault="00A23E01" w:rsidP="00A23E01">
      <w:pPr>
        <w:pStyle w:val="Odstavecseseznamem"/>
        <w:jc w:val="both"/>
        <w:rPr>
          <w:sz w:val="28"/>
          <w:szCs w:val="28"/>
        </w:rPr>
      </w:pPr>
    </w:p>
    <w:p w:rsidR="00192C66" w:rsidRDefault="00192C66" w:rsidP="00A23E01">
      <w:pPr>
        <w:pStyle w:val="Odstavecseseznamem"/>
        <w:jc w:val="both"/>
        <w:rPr>
          <w:sz w:val="28"/>
          <w:szCs w:val="28"/>
        </w:rPr>
      </w:pPr>
    </w:p>
    <w:p w:rsidR="0092012C" w:rsidRDefault="0092012C" w:rsidP="00A23E01">
      <w:pPr>
        <w:pStyle w:val="Odstavecseseznamem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</w:t>
      </w:r>
      <w:r w:rsidR="0092012C">
        <w:rPr>
          <w:sz w:val="28"/>
          <w:szCs w:val="28"/>
        </w:rPr>
        <w:t xml:space="preserve">po projednání souhlasí s plánem inventur na rok </w:t>
      </w:r>
      <w:r>
        <w:rPr>
          <w:sz w:val="28"/>
          <w:szCs w:val="28"/>
        </w:rPr>
        <w:t>202</w:t>
      </w:r>
      <w:r w:rsidR="00E6430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2012C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92012C" w:rsidRDefault="0092012C" w:rsidP="00A23E01">
      <w:pPr>
        <w:pStyle w:val="Bezmezer"/>
        <w:ind w:left="720"/>
        <w:jc w:val="both"/>
        <w:rPr>
          <w:sz w:val="28"/>
          <w:szCs w:val="28"/>
        </w:rPr>
      </w:pPr>
    </w:p>
    <w:p w:rsidR="0092012C" w:rsidRDefault="0092012C" w:rsidP="00A23E01">
      <w:pPr>
        <w:pStyle w:val="Bezmezer"/>
        <w:ind w:left="720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</w:t>
      </w:r>
      <w:r w:rsidR="0092012C">
        <w:rPr>
          <w:sz w:val="28"/>
          <w:szCs w:val="28"/>
        </w:rPr>
        <w:t>jednomyslně souhlasí s</w:t>
      </w:r>
      <w:r w:rsidR="00E6430A">
        <w:rPr>
          <w:sz w:val="28"/>
          <w:szCs w:val="28"/>
        </w:rPr>
        <w:t xml:space="preserve"> Obecně závazn</w:t>
      </w:r>
      <w:r w:rsidR="0092012C">
        <w:rPr>
          <w:sz w:val="28"/>
          <w:szCs w:val="28"/>
        </w:rPr>
        <w:t>ou</w:t>
      </w:r>
      <w:r w:rsidR="00E6430A">
        <w:rPr>
          <w:sz w:val="28"/>
          <w:szCs w:val="28"/>
        </w:rPr>
        <w:t xml:space="preserve"> </w:t>
      </w:r>
      <w:proofErr w:type="gramStart"/>
      <w:r w:rsidR="00E6430A">
        <w:rPr>
          <w:sz w:val="28"/>
          <w:szCs w:val="28"/>
        </w:rPr>
        <w:t>vyhlášk</w:t>
      </w:r>
      <w:r w:rsidR="0092012C">
        <w:rPr>
          <w:sz w:val="28"/>
          <w:szCs w:val="28"/>
        </w:rPr>
        <w:t xml:space="preserve">ou </w:t>
      </w:r>
      <w:r w:rsidR="00E6430A">
        <w:rPr>
          <w:sz w:val="28"/>
          <w:szCs w:val="28"/>
        </w:rPr>
        <w:t xml:space="preserve"> obce</w:t>
      </w:r>
      <w:proofErr w:type="gramEnd"/>
      <w:r w:rsidR="00E6430A">
        <w:rPr>
          <w:sz w:val="28"/>
          <w:szCs w:val="28"/>
        </w:rPr>
        <w:t xml:space="preserve"> Mírová pod Kozákovem</w:t>
      </w:r>
      <w:r w:rsidR="0092012C">
        <w:rPr>
          <w:sz w:val="28"/>
          <w:szCs w:val="28"/>
        </w:rPr>
        <w:t xml:space="preserve"> č. 2/2021 o místním poplatku za odkládání komunálního odpadu z nemovité věci.</w:t>
      </w:r>
      <w:r w:rsidR="00E6430A">
        <w:rPr>
          <w:sz w:val="28"/>
          <w:szCs w:val="28"/>
        </w:rPr>
        <w:t xml:space="preserve"> </w:t>
      </w: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2012C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</w:p>
    <w:p w:rsidR="00A23E01" w:rsidRDefault="00A23E01" w:rsidP="00A23E0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</w:t>
      </w:r>
      <w:r w:rsidR="00E6430A">
        <w:rPr>
          <w:sz w:val="28"/>
          <w:szCs w:val="28"/>
        </w:rPr>
        <w:t>od Kozákovem bere na vědomí Zápis z dílčího přezkoumání Obce Mírová pod Kozákovem. V rámci přezkoumání nebyly zjištěny nedostatky uvedené v ustanovení par. 10 odst. 3 písmena b) a c) zákona č. 420/2004 Sb.</w:t>
      </w: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E6430A">
        <w:rPr>
          <w:sz w:val="28"/>
          <w:szCs w:val="28"/>
        </w:rPr>
        <w:t xml:space="preserve"> </w:t>
      </w:r>
      <w:proofErr w:type="gramEnd"/>
      <w:r w:rsidR="0092012C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E6430A" w:rsidRDefault="00E6430A" w:rsidP="00A23E01">
      <w:pPr>
        <w:pStyle w:val="Bezmezer"/>
        <w:ind w:left="720"/>
        <w:jc w:val="both"/>
        <w:rPr>
          <w:sz w:val="28"/>
          <w:szCs w:val="28"/>
        </w:rPr>
      </w:pPr>
    </w:p>
    <w:p w:rsidR="00E6430A" w:rsidRDefault="00E6430A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Zápis z dílčího přezkoumání Svazku obcí Mírová pod Kozákovem. V rámci přezkoumání nebyly zjištěny nedostatky uvedené v ustanovení par. 10 odst. 3 písmena b) a c) zákona č. 420/2004 Sb.</w:t>
      </w:r>
    </w:p>
    <w:p w:rsidR="00E6430A" w:rsidRDefault="00E6430A" w:rsidP="00E6430A">
      <w:pPr>
        <w:pStyle w:val="Bezmezer"/>
        <w:ind w:left="720"/>
        <w:jc w:val="both"/>
        <w:rPr>
          <w:sz w:val="28"/>
          <w:szCs w:val="28"/>
        </w:rPr>
      </w:pPr>
      <w:bookmarkStart w:id="1" w:name="_Hlk85628073"/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2012C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E6430A" w:rsidRDefault="00E6430A" w:rsidP="00E6430A">
      <w:pPr>
        <w:pStyle w:val="Bezmezer"/>
        <w:ind w:left="720"/>
        <w:jc w:val="both"/>
        <w:rPr>
          <w:sz w:val="28"/>
          <w:szCs w:val="28"/>
        </w:rPr>
      </w:pPr>
    </w:p>
    <w:bookmarkEnd w:id="1"/>
    <w:p w:rsidR="00E6430A" w:rsidRDefault="00E6430A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zprávu finančního výboru ze dne 21.10.2021.</w:t>
      </w:r>
    </w:p>
    <w:p w:rsidR="00E6430A" w:rsidRDefault="00E6430A" w:rsidP="00E6430A">
      <w:pPr>
        <w:pStyle w:val="Bezmezer"/>
        <w:jc w:val="both"/>
        <w:rPr>
          <w:sz w:val="28"/>
          <w:szCs w:val="28"/>
        </w:rPr>
      </w:pPr>
    </w:p>
    <w:p w:rsidR="00E6430A" w:rsidRDefault="00E6430A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zprávu kontrolního výboru ze dne 21.10.2021.</w:t>
      </w:r>
    </w:p>
    <w:p w:rsidR="00E6430A" w:rsidRDefault="00E6430A" w:rsidP="00E6430A">
      <w:pPr>
        <w:pStyle w:val="Bezmezer"/>
        <w:ind w:left="720"/>
        <w:jc w:val="both"/>
        <w:rPr>
          <w:sz w:val="28"/>
          <w:szCs w:val="28"/>
        </w:rPr>
      </w:pPr>
    </w:p>
    <w:p w:rsidR="00E6430A" w:rsidRDefault="00E6430A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vyvěšením záměru přenechat do užívání plochu o výměře 1,36 m2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1886/2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Loktuše</w:t>
      </w:r>
      <w:proofErr w:type="spellEnd"/>
      <w:r>
        <w:rPr>
          <w:sz w:val="28"/>
          <w:szCs w:val="28"/>
        </w:rPr>
        <w:t xml:space="preserve"> a 1,36 m2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41/13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za účelem umístění boxů na výdej a příjem zásilek.</w:t>
      </w:r>
    </w:p>
    <w:p w:rsidR="00192C66" w:rsidRDefault="00192C66" w:rsidP="00192C66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2012C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E6430A" w:rsidRDefault="00E6430A" w:rsidP="00E6430A">
      <w:pPr>
        <w:pStyle w:val="Odstavecseseznamem"/>
        <w:rPr>
          <w:sz w:val="28"/>
          <w:szCs w:val="28"/>
        </w:rPr>
      </w:pPr>
    </w:p>
    <w:p w:rsidR="00E6430A" w:rsidRDefault="00794417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přístavbou RD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699/7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Vesec pod Kozákovem dle dodané projektové dokumentace.</w:t>
      </w:r>
    </w:p>
    <w:p w:rsidR="00192C66" w:rsidRDefault="00192C66" w:rsidP="00192C66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2012C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192C66" w:rsidRDefault="00192C66" w:rsidP="00192C66">
      <w:pPr>
        <w:pStyle w:val="Bezmezer"/>
        <w:ind w:left="720"/>
        <w:jc w:val="both"/>
        <w:rPr>
          <w:sz w:val="28"/>
          <w:szCs w:val="28"/>
        </w:rPr>
      </w:pPr>
    </w:p>
    <w:p w:rsidR="00794417" w:rsidRDefault="00794417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prodejem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42/1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Sekerkovy Loučky o výměře cca 75 m2 za cenu </w:t>
      </w:r>
      <w:r w:rsidR="001D0294">
        <w:rPr>
          <w:sz w:val="28"/>
          <w:szCs w:val="28"/>
        </w:rPr>
        <w:t>200</w:t>
      </w:r>
      <w:r>
        <w:rPr>
          <w:sz w:val="28"/>
          <w:szCs w:val="28"/>
        </w:rPr>
        <w:t>,-Kč/m2. Kupující zajistí na své náklady odměření části pozemku a zápis do katastru nemovitostí.</w:t>
      </w:r>
      <w:r w:rsidR="0092012C">
        <w:rPr>
          <w:sz w:val="28"/>
          <w:szCs w:val="28"/>
        </w:rPr>
        <w:t xml:space="preserve"> Záměr vyvěšen na úřední desce obce Mírová pod </w:t>
      </w:r>
      <w:proofErr w:type="gramStart"/>
      <w:r w:rsidR="0092012C">
        <w:rPr>
          <w:sz w:val="28"/>
          <w:szCs w:val="28"/>
        </w:rPr>
        <w:t>Kozákovem  dne</w:t>
      </w:r>
      <w:proofErr w:type="gramEnd"/>
      <w:r w:rsidR="0092012C">
        <w:rPr>
          <w:sz w:val="28"/>
          <w:szCs w:val="28"/>
        </w:rPr>
        <w:t xml:space="preserve"> 20.9.2011 a sejmut 7.10.2021.</w:t>
      </w:r>
    </w:p>
    <w:p w:rsidR="0092012C" w:rsidRDefault="0092012C" w:rsidP="0092012C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podpisem smlouvy na prodej </w:t>
      </w:r>
      <w:r w:rsidR="00CC0B69">
        <w:rPr>
          <w:sz w:val="28"/>
          <w:szCs w:val="28"/>
        </w:rPr>
        <w:t>části pozemku.</w:t>
      </w:r>
    </w:p>
    <w:p w:rsidR="00977C89" w:rsidRDefault="00977C89" w:rsidP="00977C89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CC0B69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977C89" w:rsidRDefault="00977C89" w:rsidP="00977C89">
      <w:pPr>
        <w:pStyle w:val="Bezmezer"/>
        <w:ind w:left="720"/>
        <w:jc w:val="both"/>
        <w:rPr>
          <w:sz w:val="28"/>
          <w:szCs w:val="28"/>
        </w:rPr>
      </w:pPr>
    </w:p>
    <w:p w:rsidR="00794417" w:rsidRDefault="00794417" w:rsidP="00794417">
      <w:pPr>
        <w:pStyle w:val="Odstavecseseznamem"/>
        <w:rPr>
          <w:sz w:val="28"/>
          <w:szCs w:val="28"/>
        </w:rPr>
      </w:pPr>
    </w:p>
    <w:p w:rsidR="00794417" w:rsidRDefault="00794417" w:rsidP="00E6430A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</w:t>
      </w:r>
      <w:r w:rsidR="00192C66">
        <w:rPr>
          <w:sz w:val="28"/>
          <w:szCs w:val="28"/>
        </w:rPr>
        <w:t>S</w:t>
      </w:r>
      <w:r>
        <w:rPr>
          <w:sz w:val="28"/>
          <w:szCs w:val="28"/>
        </w:rPr>
        <w:t>mlouvou o smlouvě budoucí o zřízení věcného břemene</w:t>
      </w:r>
      <w:r w:rsidR="00CC0B69">
        <w:rPr>
          <w:sz w:val="28"/>
          <w:szCs w:val="28"/>
        </w:rPr>
        <w:t xml:space="preserve"> služebnosti</w:t>
      </w:r>
      <w:r>
        <w:rPr>
          <w:sz w:val="28"/>
          <w:szCs w:val="28"/>
        </w:rPr>
        <w:t xml:space="preserve"> č. IP-12-4012556/VB1</w:t>
      </w:r>
      <w:r w:rsidR="00CC0B69">
        <w:rPr>
          <w:sz w:val="28"/>
          <w:szCs w:val="28"/>
        </w:rPr>
        <w:t>.</w:t>
      </w:r>
    </w:p>
    <w:p w:rsidR="00977C89" w:rsidRDefault="00977C89" w:rsidP="00977C89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CC0B69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977C89" w:rsidRDefault="00977C89" w:rsidP="00977C89">
      <w:pPr>
        <w:pStyle w:val="Bezmezer"/>
        <w:ind w:left="720"/>
        <w:jc w:val="both"/>
        <w:rPr>
          <w:sz w:val="28"/>
          <w:szCs w:val="28"/>
        </w:rPr>
      </w:pPr>
    </w:p>
    <w:p w:rsidR="00794417" w:rsidRDefault="00794417" w:rsidP="00794417">
      <w:pPr>
        <w:pStyle w:val="Odstavecseseznamem"/>
        <w:rPr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  <w:r>
        <w:rPr>
          <w:vanish/>
          <w:sz w:val="28"/>
          <w:szCs w:val="28"/>
        </w:rPr>
        <w:t>lHlaHllll</w:t>
      </w:r>
    </w:p>
    <w:p w:rsidR="00A23E01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</w:p>
    <w:p w:rsidR="00A23E01" w:rsidRPr="00416AD4" w:rsidRDefault="00A23E01" w:rsidP="00A23E01">
      <w:pPr>
        <w:pStyle w:val="Bezmezer"/>
        <w:ind w:left="720"/>
        <w:jc w:val="both"/>
        <w:rPr>
          <w:vanish/>
          <w:sz w:val="28"/>
          <w:szCs w:val="28"/>
        </w:rPr>
      </w:pPr>
    </w:p>
    <w:p w:rsidR="00A23E01" w:rsidRDefault="00A23E01" w:rsidP="00A23E01">
      <w:pPr>
        <w:pStyle w:val="Bezmezer"/>
        <w:ind w:left="720"/>
        <w:jc w:val="both"/>
        <w:rPr>
          <w:sz w:val="28"/>
          <w:szCs w:val="28"/>
        </w:rPr>
      </w:pPr>
    </w:p>
    <w:p w:rsidR="00A23E01" w:rsidRDefault="00A23E01" w:rsidP="00A23E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Ověřovatelé:</w:t>
      </w:r>
    </w:p>
    <w:p w:rsidR="00A23E01" w:rsidRDefault="00A23E01" w:rsidP="00A23E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23E01" w:rsidRDefault="00A23E01" w:rsidP="00A23E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23E01" w:rsidRDefault="00A23E01" w:rsidP="00A23E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23E01" w:rsidRDefault="00A23E01" w:rsidP="00A23E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23E01" w:rsidRDefault="00A23E01" w:rsidP="00A23E01"/>
    <w:p w:rsidR="00A23E01" w:rsidRDefault="00A23E01" w:rsidP="00A23E01"/>
    <w:p w:rsidR="00192C66" w:rsidRDefault="00192C66" w:rsidP="00A23E01"/>
    <w:p w:rsidR="00192C66" w:rsidRDefault="00192C66" w:rsidP="00A23E01"/>
    <w:p w:rsidR="00A23E01" w:rsidRDefault="00A23E01" w:rsidP="00A23E01"/>
    <w:p w:rsidR="00CC0B69" w:rsidRDefault="00CC0B69" w:rsidP="00A23E01"/>
    <w:p w:rsidR="00CC0B69" w:rsidRDefault="00CC0B69" w:rsidP="00A23E01"/>
    <w:p w:rsidR="00CC0B69" w:rsidRDefault="00CC0B69" w:rsidP="00A23E01"/>
    <w:p w:rsidR="00CC0B69" w:rsidRDefault="00CC0B69" w:rsidP="00A23E01"/>
    <w:p w:rsidR="00CC0B69" w:rsidRDefault="00CC0B69" w:rsidP="00A23E01"/>
    <w:p w:rsidR="00A23E01" w:rsidRDefault="00A23E01" w:rsidP="00A23E01"/>
    <w:p w:rsidR="002C5819" w:rsidRDefault="00A23E01">
      <w:r>
        <w:rPr>
          <w:sz w:val="28"/>
          <w:szCs w:val="28"/>
        </w:rPr>
        <w:t>Zápis vyhotoven dne 2</w:t>
      </w:r>
      <w:r w:rsidR="00794417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="00794417">
        <w:rPr>
          <w:sz w:val="28"/>
          <w:szCs w:val="28"/>
        </w:rPr>
        <w:t>0</w:t>
      </w:r>
      <w:r>
        <w:rPr>
          <w:sz w:val="28"/>
          <w:szCs w:val="28"/>
        </w:rPr>
        <w:t>.202</w:t>
      </w:r>
      <w:r w:rsidR="00794417">
        <w:rPr>
          <w:sz w:val="28"/>
          <w:szCs w:val="28"/>
        </w:rPr>
        <w:t>1</w:t>
      </w:r>
    </w:p>
    <w:sectPr w:rsidR="002C58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8C4" w:rsidRDefault="00E508C4" w:rsidP="00327320">
      <w:pPr>
        <w:spacing w:after="0" w:line="240" w:lineRule="auto"/>
      </w:pPr>
      <w:r>
        <w:separator/>
      </w:r>
    </w:p>
  </w:endnote>
  <w:endnote w:type="continuationSeparator" w:id="0">
    <w:p w:rsidR="00E508C4" w:rsidRDefault="00E508C4" w:rsidP="0032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320" w:rsidRDefault="00327320">
    <w:pPr>
      <w:pStyle w:val="Zpat"/>
      <w:jc w:val="center"/>
      <w:rPr>
        <w:color w:val="4472C4" w:themeColor="accent1"/>
      </w:rPr>
    </w:pPr>
    <w:r>
      <w:rPr>
        <w:color w:val="4472C4" w:themeColor="accent1"/>
      </w:rPr>
      <w:t xml:space="preserve">Stránka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:rsidR="00327320" w:rsidRDefault="00327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8C4" w:rsidRDefault="00E508C4" w:rsidP="00327320">
      <w:pPr>
        <w:spacing w:after="0" w:line="240" w:lineRule="auto"/>
      </w:pPr>
      <w:r>
        <w:separator/>
      </w:r>
    </w:p>
  </w:footnote>
  <w:footnote w:type="continuationSeparator" w:id="0">
    <w:p w:rsidR="00E508C4" w:rsidRDefault="00E508C4" w:rsidP="0032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5F5"/>
    <w:multiLevelType w:val="hybridMultilevel"/>
    <w:tmpl w:val="2F7063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27C4"/>
    <w:multiLevelType w:val="hybridMultilevel"/>
    <w:tmpl w:val="DFD813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31D3"/>
    <w:multiLevelType w:val="hybridMultilevel"/>
    <w:tmpl w:val="56962B5E"/>
    <w:lvl w:ilvl="0" w:tplc="ABD47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0A31BA"/>
    <w:multiLevelType w:val="hybridMultilevel"/>
    <w:tmpl w:val="764835B8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01"/>
    <w:rsid w:val="0004304E"/>
    <w:rsid w:val="00192C66"/>
    <w:rsid w:val="001D0294"/>
    <w:rsid w:val="002C5819"/>
    <w:rsid w:val="00327320"/>
    <w:rsid w:val="00794417"/>
    <w:rsid w:val="0092012C"/>
    <w:rsid w:val="00931C0E"/>
    <w:rsid w:val="00977C89"/>
    <w:rsid w:val="00A23E01"/>
    <w:rsid w:val="00CC0B69"/>
    <w:rsid w:val="00E508C4"/>
    <w:rsid w:val="00E6430A"/>
    <w:rsid w:val="00E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F300-6D19-42AF-A53D-E745EA6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E0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23E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23E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94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2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7320"/>
  </w:style>
  <w:style w:type="paragraph" w:styleId="Zpat">
    <w:name w:val="footer"/>
    <w:basedOn w:val="Normln"/>
    <w:link w:val="ZpatChar"/>
    <w:uiPriority w:val="99"/>
    <w:unhideWhenUsed/>
    <w:rsid w:val="0032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9</cp:revision>
  <cp:lastPrinted>2021-11-02T13:28:00Z</cp:lastPrinted>
  <dcterms:created xsi:type="dcterms:W3CDTF">2021-10-20T05:29:00Z</dcterms:created>
  <dcterms:modified xsi:type="dcterms:W3CDTF">2021-11-02T13:29:00Z</dcterms:modified>
</cp:coreProperties>
</file>